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90" w:rsidRDefault="001A4290" w:rsidP="001A4290">
      <w:bookmarkStart w:id="0" w:name="_GoBack"/>
      <w:bookmarkEnd w:id="0"/>
      <w:r>
        <w:t xml:space="preserve">                                                                                                Przysucha</w:t>
      </w:r>
      <w:r w:rsidR="00B56176">
        <w:t>, dn.</w:t>
      </w:r>
      <w:r>
        <w:t xml:space="preserve"> </w:t>
      </w:r>
      <w:r w:rsidR="00CF61C6">
        <w:t>2</w:t>
      </w:r>
      <w:r>
        <w:t>0.02.2014 r.</w:t>
      </w:r>
    </w:p>
    <w:p w:rsidR="001A4290" w:rsidRDefault="001A4290" w:rsidP="001A4290">
      <w:pPr>
        <w:pStyle w:val="Tekstcigy"/>
        <w:jc w:val="both"/>
        <w:rPr>
          <w:rStyle w:val="BoldPODSTAWOWE"/>
          <w:rFonts w:ascii="Calibri" w:hAnsi="Calibri" w:cs="Calibri"/>
          <w:bCs/>
          <w:sz w:val="22"/>
          <w:szCs w:val="22"/>
        </w:rPr>
      </w:pPr>
    </w:p>
    <w:p w:rsidR="001A4290" w:rsidRPr="000B7128" w:rsidRDefault="001A4290" w:rsidP="001A4290">
      <w:pPr>
        <w:pStyle w:val="Tekstcigy"/>
        <w:jc w:val="both"/>
        <w:rPr>
          <w:rStyle w:val="BoldPODSTAWOWE"/>
          <w:rFonts w:ascii="Times New Roman" w:hAnsi="Times New Roman" w:cs="Times New Roman"/>
          <w:bCs/>
          <w:sz w:val="22"/>
          <w:szCs w:val="22"/>
        </w:rPr>
      </w:pPr>
      <w:r>
        <w:rPr>
          <w:rStyle w:val="BoldPODSTAWOWE"/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0B7128">
        <w:rPr>
          <w:rStyle w:val="BoldPODSTAWOWE"/>
          <w:rFonts w:ascii="Times New Roman" w:hAnsi="Times New Roman" w:cs="Times New Roman"/>
          <w:bCs/>
          <w:sz w:val="22"/>
          <w:szCs w:val="22"/>
        </w:rPr>
        <w:t>Do wszystkich</w:t>
      </w:r>
    </w:p>
    <w:p w:rsidR="001A4290" w:rsidRPr="000B7128" w:rsidRDefault="001A4290" w:rsidP="001A4290">
      <w:pPr>
        <w:pStyle w:val="Tekstcigy"/>
        <w:jc w:val="both"/>
        <w:rPr>
          <w:rStyle w:val="BoldPODSTAWOWE"/>
          <w:rFonts w:ascii="Times New Roman" w:hAnsi="Times New Roman" w:cs="Times New Roman"/>
          <w:bCs/>
          <w:sz w:val="22"/>
          <w:szCs w:val="22"/>
        </w:rPr>
      </w:pPr>
      <w:r w:rsidRPr="000B7128">
        <w:rPr>
          <w:rStyle w:val="BoldPODSTAWOWE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uczestników postępowania</w:t>
      </w:r>
    </w:p>
    <w:p w:rsidR="001A4290" w:rsidRDefault="001A4290" w:rsidP="001A4290">
      <w:pPr>
        <w:pStyle w:val="Tekstcigy"/>
        <w:jc w:val="both"/>
        <w:rPr>
          <w:rStyle w:val="BoldPODSTAWOWE"/>
          <w:rFonts w:ascii="Calibri" w:hAnsi="Calibri" w:cs="Calibri"/>
          <w:bCs/>
          <w:sz w:val="22"/>
          <w:szCs w:val="22"/>
        </w:rPr>
      </w:pPr>
    </w:p>
    <w:p w:rsidR="001A4290" w:rsidRDefault="001A4290" w:rsidP="001A4290">
      <w:pPr>
        <w:pStyle w:val="Tekstcigy"/>
        <w:jc w:val="both"/>
        <w:rPr>
          <w:rStyle w:val="BoldPODSTAWOWE"/>
          <w:rFonts w:ascii="Calibri" w:hAnsi="Calibri" w:cs="Calibri"/>
          <w:bCs/>
          <w:sz w:val="22"/>
          <w:szCs w:val="22"/>
        </w:rPr>
      </w:pPr>
    </w:p>
    <w:p w:rsidR="001A4290" w:rsidRDefault="001A4290" w:rsidP="001A4290">
      <w:r w:rsidRPr="00723E1C">
        <w:t xml:space="preserve">Dotyczy: postępowania o udzielenie zamówienia publicznego prowadzonego w trybie przetargu nieograniczonego o </w:t>
      </w:r>
      <w:r>
        <w:t>szacunkowej wartości poniżej 20</w:t>
      </w:r>
      <w:r w:rsidR="00CF61C6">
        <w:t>7</w:t>
      </w:r>
      <w:r w:rsidRPr="00723E1C">
        <w:t xml:space="preserve"> 000 euro którego przedmiotem jest ubezpieczenie odpowiedzialności cywilnej oraz ubezpieczenia komunikacyjne </w:t>
      </w:r>
      <w:r>
        <w:t>Samodzielnego Publicznego Zespołu Zakładów Opieki Zdrowotnej w Przysusze</w:t>
      </w:r>
    </w:p>
    <w:p w:rsidR="001A4290" w:rsidRDefault="001A4290" w:rsidP="001A4290">
      <w:r w:rsidRPr="00723E1C">
        <w:t xml:space="preserve">Nr ogłoszenia w BZP: </w:t>
      </w:r>
      <w:r w:rsidR="00CF61C6">
        <w:t>55794</w:t>
      </w:r>
      <w:r w:rsidRPr="00723E1C">
        <w:t>-201</w:t>
      </w:r>
      <w:r>
        <w:t>4</w:t>
      </w:r>
      <w:r w:rsidRPr="00723E1C">
        <w:t>;</w:t>
      </w:r>
      <w:r>
        <w:t xml:space="preserve"> </w:t>
      </w:r>
      <w:r w:rsidRPr="00723E1C">
        <w:t xml:space="preserve">data zamieszczenia: </w:t>
      </w:r>
      <w:r w:rsidR="00CF61C6">
        <w:t>18</w:t>
      </w:r>
      <w:r w:rsidRPr="00723E1C">
        <w:t>.</w:t>
      </w:r>
      <w:r>
        <w:t>02</w:t>
      </w:r>
      <w:r w:rsidRPr="00723E1C">
        <w:t>.201</w:t>
      </w:r>
      <w:r>
        <w:t>4</w:t>
      </w:r>
      <w:r w:rsidRPr="00723E1C">
        <w:t xml:space="preserve"> </w:t>
      </w:r>
      <w:r>
        <w:t>. Znak sprawy: 0</w:t>
      </w:r>
      <w:r w:rsidR="00CF61C6">
        <w:t>3</w:t>
      </w:r>
      <w:r>
        <w:t>/ZP/2014.</w:t>
      </w:r>
      <w:r w:rsidRPr="00723E1C">
        <w:br/>
        <w:t xml:space="preserve">  </w:t>
      </w:r>
      <w:r w:rsidRPr="00723E1C">
        <w:br/>
      </w:r>
      <w:r>
        <w:t>Samodzielny Publiczny Zespół Zakładów Opieki Zdrowotnej w Przysusze</w:t>
      </w:r>
    </w:p>
    <w:p w:rsidR="001A4290" w:rsidRDefault="001A4290" w:rsidP="001A4290">
      <w:r w:rsidRPr="00723E1C">
        <w:t>, na podstawie  art.  38  ust.  1 i 2  ustawy z  dnia  29  stycznia  2004</w:t>
      </w:r>
      <w:r>
        <w:t xml:space="preserve"> </w:t>
      </w:r>
      <w:r w:rsidRPr="00723E1C">
        <w:t>r. - Prawo zamówień  publicznych (Dz. U.  z 201</w:t>
      </w:r>
      <w:r>
        <w:t>3</w:t>
      </w:r>
      <w:r w:rsidRPr="00723E1C">
        <w:t xml:space="preserve">r.,  poz. </w:t>
      </w:r>
      <w:r>
        <w:t>907</w:t>
      </w:r>
      <w:r w:rsidRPr="00723E1C">
        <w:t>   ze  zm.) wyjaśnia:</w:t>
      </w:r>
    </w:p>
    <w:p w:rsidR="001A4290" w:rsidRDefault="001A4290" w:rsidP="001A4290">
      <w:pPr>
        <w:pStyle w:val="Nagwek2"/>
        <w:spacing w:before="0" w:after="0"/>
        <w:rPr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7B7892" w:rsidRPr="007B7892" w:rsidRDefault="007B7892" w:rsidP="007B7892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7892">
        <w:rPr>
          <w:rFonts w:ascii="Times New Roman" w:hAnsi="Times New Roman"/>
          <w:sz w:val="24"/>
          <w:szCs w:val="24"/>
        </w:rPr>
        <w:t xml:space="preserve">Prosimy o przesunięcie terminu składania ofert na 28-02-2014r. </w:t>
      </w:r>
    </w:p>
    <w:p w:rsidR="007B7892" w:rsidRPr="007B7892" w:rsidRDefault="007B7892" w:rsidP="007B7892">
      <w:pPr>
        <w:ind w:left="720"/>
      </w:pPr>
      <w:r w:rsidRPr="007B7892">
        <w:rPr>
          <w:b/>
          <w:i/>
        </w:rPr>
        <w:t>Odpowiedź:</w:t>
      </w:r>
      <w:r w:rsidRPr="007B7892">
        <w:t xml:space="preserve"> Zamawiający nie wyraża zgody.</w:t>
      </w:r>
    </w:p>
    <w:p w:rsidR="007B7892" w:rsidRPr="007B7892" w:rsidRDefault="007B7892" w:rsidP="007B7892"/>
    <w:p w:rsidR="007B7892" w:rsidRPr="007B7892" w:rsidRDefault="007B7892" w:rsidP="007B7892">
      <w:pPr>
        <w:pStyle w:val="Akapitzlist"/>
        <w:ind w:left="1080"/>
        <w:rPr>
          <w:rFonts w:ascii="Arial Narrow" w:hAnsi="Arial Narrow" w:cs="Arial"/>
          <w:sz w:val="24"/>
          <w:szCs w:val="24"/>
        </w:rPr>
      </w:pPr>
    </w:p>
    <w:p w:rsidR="007B7892" w:rsidRPr="007B7892" w:rsidRDefault="007B7892" w:rsidP="007B7892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7892">
        <w:rPr>
          <w:rFonts w:ascii="Times New Roman" w:hAnsi="Times New Roman"/>
          <w:sz w:val="24"/>
          <w:szCs w:val="24"/>
        </w:rPr>
        <w:t>Prosimy o informacje czy Zamawiający wyraża zgodę na wykreślenie z zakresu ubezpieczenia pkt. 3 „ Ubezpieczenie Assistance”</w:t>
      </w:r>
    </w:p>
    <w:p w:rsidR="007B7892" w:rsidRPr="007B7892" w:rsidRDefault="007B7892" w:rsidP="007B7892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:rsidR="007B7892" w:rsidRPr="007B7892" w:rsidRDefault="007B7892" w:rsidP="007B7892">
      <w:pPr>
        <w:ind w:left="720"/>
      </w:pPr>
      <w:r w:rsidRPr="007B7892">
        <w:rPr>
          <w:b/>
          <w:i/>
        </w:rPr>
        <w:t>Odpowiedź:</w:t>
      </w:r>
      <w:r w:rsidRPr="007B7892">
        <w:t xml:space="preserve"> Zamawiający nie wyraża zgody.</w:t>
      </w:r>
    </w:p>
    <w:p w:rsidR="00496AA6" w:rsidRDefault="00496AA6" w:rsidP="001A4290">
      <w:pPr>
        <w:rPr>
          <w:b/>
          <w:sz w:val="22"/>
          <w:szCs w:val="22"/>
        </w:rPr>
      </w:pPr>
    </w:p>
    <w:p w:rsidR="00496AA6" w:rsidRDefault="00496AA6" w:rsidP="001A4290">
      <w:pPr>
        <w:rPr>
          <w:b/>
          <w:sz w:val="22"/>
          <w:szCs w:val="22"/>
        </w:rPr>
      </w:pPr>
    </w:p>
    <w:p w:rsidR="00496AA6" w:rsidRDefault="00496AA6" w:rsidP="001A4290">
      <w:pPr>
        <w:rPr>
          <w:b/>
          <w:sz w:val="22"/>
          <w:szCs w:val="22"/>
        </w:rPr>
      </w:pPr>
    </w:p>
    <w:p w:rsidR="00496AA6" w:rsidRPr="00B56176" w:rsidRDefault="00B56176" w:rsidP="00B56176">
      <w:pPr>
        <w:ind w:left="4956"/>
        <w:rPr>
          <w:sz w:val="22"/>
          <w:szCs w:val="22"/>
        </w:rPr>
      </w:pPr>
      <w:r w:rsidRPr="00B56176">
        <w:rPr>
          <w:sz w:val="22"/>
          <w:szCs w:val="22"/>
        </w:rPr>
        <w:t>Dyrektor SPZZOZ w Przysusze</w:t>
      </w:r>
    </w:p>
    <w:p w:rsidR="00B56176" w:rsidRPr="00B56176" w:rsidRDefault="00B56176" w:rsidP="00B56176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56176">
        <w:rPr>
          <w:sz w:val="22"/>
          <w:szCs w:val="22"/>
        </w:rPr>
        <w:t>lek. med. Grzegorz Dziekan</w:t>
      </w:r>
    </w:p>
    <w:sectPr w:rsidR="00B56176" w:rsidRPr="00B5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10458"/>
    <w:multiLevelType w:val="hybridMultilevel"/>
    <w:tmpl w:val="1B9A5C1A"/>
    <w:lvl w:ilvl="0" w:tplc="B502B6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566C7C"/>
    <w:multiLevelType w:val="hybridMultilevel"/>
    <w:tmpl w:val="7174DBFC"/>
    <w:lvl w:ilvl="0" w:tplc="00900CD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1" w:tplc="24344D9C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90"/>
    <w:rsid w:val="00041994"/>
    <w:rsid w:val="001A4290"/>
    <w:rsid w:val="00496AA6"/>
    <w:rsid w:val="0062619B"/>
    <w:rsid w:val="007B7892"/>
    <w:rsid w:val="0087334B"/>
    <w:rsid w:val="008A0D66"/>
    <w:rsid w:val="00B56176"/>
    <w:rsid w:val="00CF61C6"/>
    <w:rsid w:val="00F30381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E75DC-40C5-4616-96EE-75BDAE23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A42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A429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cigy">
    <w:name w:val="Tekst ciągły"/>
    <w:basedOn w:val="Normalny"/>
    <w:uiPriority w:val="99"/>
    <w:rsid w:val="001A4290"/>
    <w:pPr>
      <w:autoSpaceDE w:val="0"/>
      <w:autoSpaceDN w:val="0"/>
      <w:adjustRightInd w:val="0"/>
      <w:spacing w:line="27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BoldPODSTAWOWE">
    <w:name w:val="Bold (PODSTAWOWE)"/>
    <w:uiPriority w:val="99"/>
    <w:rsid w:val="001A4290"/>
    <w:rPr>
      <w:b/>
    </w:rPr>
  </w:style>
  <w:style w:type="paragraph" w:styleId="Tekstpodstawowy">
    <w:name w:val="Body Text"/>
    <w:basedOn w:val="Normalny"/>
    <w:link w:val="TekstpodstawowyZnak"/>
    <w:uiPriority w:val="99"/>
    <w:rsid w:val="001A4290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429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42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D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D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CC9E-C72B-4A4C-AAC1-C11AECD6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Sławomir Marasek</cp:lastModifiedBy>
  <cp:revision>2</cp:revision>
  <cp:lastPrinted>2014-02-20T09:56:00Z</cp:lastPrinted>
  <dcterms:created xsi:type="dcterms:W3CDTF">2014-02-20T10:34:00Z</dcterms:created>
  <dcterms:modified xsi:type="dcterms:W3CDTF">2014-02-20T10:34:00Z</dcterms:modified>
</cp:coreProperties>
</file>